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EDCE">
      <w:pPr>
        <w:widowControl/>
        <w:autoSpaceDE w:val="0"/>
        <w:autoSpaceDN w:val="0"/>
        <w:adjustRightInd w:val="0"/>
        <w:spacing w:line="24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唐仲英基金会2026年资助项目</w:t>
      </w:r>
    </w:p>
    <w:p w14:paraId="0EE93D8B">
      <w:pPr>
        <w:widowControl/>
        <w:autoSpaceDE w:val="0"/>
        <w:autoSpaceDN w:val="0"/>
        <w:adjustRightInd w:val="0"/>
        <w:spacing w:line="24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0"/>
          <w:szCs w:val="30"/>
        </w:rPr>
        <w:t>申请概要</w:t>
      </w:r>
    </w:p>
    <w:p w14:paraId="527D6C59">
      <w:pPr>
        <w:widowControl/>
        <w:autoSpaceDE w:val="0"/>
        <w:autoSpaceDN w:val="0"/>
        <w:adjustRightInd w:val="0"/>
        <w:spacing w:line="240" w:lineRule="auto"/>
        <w:jc w:val="center"/>
        <w:rPr>
          <w:rFonts w:hint="eastAsia" w:ascii="Times Roman" w:hAnsi="Times Roman" w:cs="Times Roman"/>
          <w:color w:val="000000"/>
          <w:kern w:val="0"/>
          <w:sz w:val="28"/>
          <w:szCs w:val="28"/>
        </w:rPr>
      </w:pPr>
    </w:p>
    <w:p w14:paraId="79611BC8">
      <w:pPr>
        <w:widowControl/>
        <w:autoSpaceDE w:val="0"/>
        <w:autoSpaceDN w:val="0"/>
        <w:adjustRightInd w:val="0"/>
        <w:spacing w:line="240" w:lineRule="auto"/>
        <w:jc w:val="left"/>
        <w:rPr>
          <w:rFonts w:hint="eastAsia" w:ascii="Times Roman" w:hAnsi="Times Roman" w:cs="Times Roman"/>
          <w:color w:val="000000"/>
          <w:kern w:val="0"/>
          <w:sz w:val="28"/>
          <w:szCs w:val="28"/>
        </w:rPr>
      </w:pPr>
      <w:r>
        <w:rPr>
          <w:rFonts w:hint="eastAsia" w:ascii="Times Roman" w:hAnsi="Times Roman" w:cs="Times Roman"/>
          <w:color w:val="000000"/>
          <w:kern w:val="0"/>
          <w:sz w:val="28"/>
          <w:szCs w:val="28"/>
        </w:rPr>
        <w:t>项目名称：                   所在单位：</w:t>
      </w:r>
    </w:p>
    <w:p w14:paraId="50EB44CA">
      <w:pPr>
        <w:widowControl/>
        <w:autoSpaceDE w:val="0"/>
        <w:autoSpaceDN w:val="0"/>
        <w:adjustRightInd w:val="0"/>
        <w:spacing w:line="240" w:lineRule="auto"/>
        <w:jc w:val="left"/>
        <w:rPr>
          <w:rFonts w:hint="eastAsia" w:ascii="Times Roman" w:hAnsi="Times Roman" w:cs="Times Roman"/>
          <w:color w:val="000000"/>
          <w:kern w:val="0"/>
          <w:sz w:val="28"/>
          <w:szCs w:val="28"/>
        </w:rPr>
      </w:pPr>
      <w:r>
        <w:rPr>
          <w:rFonts w:hint="eastAsia" w:ascii="Times Roman" w:hAnsi="Times Roman" w:cs="Times Roman"/>
          <w:color w:val="000000"/>
          <w:kern w:val="0"/>
          <w:sz w:val="28"/>
          <w:szCs w:val="28"/>
        </w:rPr>
        <w:t>项目申请人：                 职务/职称：</w:t>
      </w:r>
    </w:p>
    <w:p w14:paraId="1DFA8969">
      <w:pPr>
        <w:widowControl/>
        <w:autoSpaceDE w:val="0"/>
        <w:autoSpaceDN w:val="0"/>
        <w:adjustRightInd w:val="0"/>
        <w:spacing w:line="240" w:lineRule="auto"/>
        <w:jc w:val="left"/>
        <w:rPr>
          <w:rFonts w:hint="eastAsia" w:ascii="Times Roman" w:hAnsi="Times Roman" w:cs="Times Roman"/>
          <w:color w:val="000000"/>
          <w:kern w:val="0"/>
          <w:sz w:val="28"/>
          <w:szCs w:val="28"/>
        </w:rPr>
      </w:pPr>
      <w:r>
        <w:rPr>
          <w:rFonts w:hint="eastAsia" w:ascii="Times Roman" w:hAnsi="Times Roman" w:cs="Times Roman"/>
          <w:color w:val="000000"/>
          <w:kern w:val="0"/>
          <w:sz w:val="28"/>
          <w:szCs w:val="28"/>
        </w:rPr>
        <w:t>电子邮箱：                   联系电话：</w:t>
      </w:r>
    </w:p>
    <w:p w14:paraId="149B3D55">
      <w:pPr>
        <w:widowControl/>
        <w:autoSpaceDE w:val="0"/>
        <w:autoSpaceDN w:val="0"/>
        <w:adjustRightInd w:val="0"/>
        <w:spacing w:after="240" w:line="240" w:lineRule="auto"/>
        <w:jc w:val="left"/>
        <w:rPr>
          <w:rFonts w:hint="eastAsia" w:ascii="Times Roman" w:hAnsi="Times Roman" w:cs="Times Roman"/>
          <w:color w:val="000000"/>
          <w:kern w:val="0"/>
          <w:sz w:val="28"/>
          <w:szCs w:val="28"/>
        </w:rPr>
      </w:pPr>
    </w:p>
    <w:p w14:paraId="527664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13" w:afterLines="50" w:line="240" w:lineRule="auto"/>
        <w:jc w:val="left"/>
        <w:textAlignment w:val="auto"/>
        <w:rPr>
          <w:rFonts w:hint="eastAsia" w:ascii="Times Roman" w:hAnsi="Times Roman" w:cs="Times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Roman" w:hAnsi="Times Roman" w:cs="Times Roman"/>
          <w:color w:val="000000"/>
          <w:kern w:val="0"/>
          <w:sz w:val="28"/>
          <w:szCs w:val="28"/>
          <w:lang w:val="en-US" w:eastAsia="zh-CN"/>
        </w:rPr>
        <w:t>申请概要正文：</w:t>
      </w:r>
    </w:p>
    <w:p w14:paraId="5008B1A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13" w:afterLines="50" w:line="240" w:lineRule="auto"/>
        <w:ind w:firstLine="480" w:firstLineChars="200"/>
        <w:jc w:val="left"/>
        <w:textAlignment w:val="auto"/>
        <w:rPr>
          <w:rFonts w:hint="default" w:ascii="Times Roman" w:hAnsi="Times Roman" w:cs="Times Roman"/>
          <w:color w:val="808080" w:themeColor="background1" w:themeShade="80"/>
          <w:kern w:val="0"/>
          <w:sz w:val="24"/>
          <w:szCs w:val="24"/>
          <w:lang w:val="en-US" w:eastAsia="zh-CN"/>
        </w:rPr>
      </w:pP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val="en-US" w:eastAsia="zh-CN"/>
        </w:rPr>
        <w:t>申请概要中应包含对以下问题的回答：</w:t>
      </w:r>
    </w:p>
    <w:p w14:paraId="5ECA29F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Chars="0"/>
        <w:jc w:val="left"/>
        <w:textAlignment w:val="auto"/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</w:pP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 xml:space="preserve">问题陈述 </w:t>
      </w:r>
      <w:r>
        <w:rPr>
          <w:rFonts w:ascii="Times New Roman" w:hAnsi="Times New Roman" w:cs="Times New Roman"/>
          <w:color w:val="808080" w:themeColor="background1" w:themeShade="80"/>
          <w:kern w:val="0"/>
          <w:sz w:val="24"/>
          <w:szCs w:val="24"/>
        </w:rPr>
        <w:t xml:space="preserve">– </w:t>
      </w: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您想要尝试解决的是什么问题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  <w:t>？为什么该问题值得关注？</w:t>
      </w:r>
    </w:p>
    <w:p w14:paraId="3A704A77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</w:pP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计划 – 您的项目将如何解决这个问题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eastAsia="zh-CN"/>
        </w:rPr>
        <w:t>？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  <w:t>解决方法有何特色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eastAsia="zh-CN"/>
        </w:rPr>
        <w:t>？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  <w:t>（建议从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val="en-US" w:eastAsia="zh-CN"/>
        </w:rPr>
        <w:t>征集函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  <w:t>中提及的关键问题入手）</w:t>
      </w:r>
    </w:p>
    <w:p w14:paraId="1E163CD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</w:pP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 xml:space="preserve">团队 </w:t>
      </w:r>
      <w:r>
        <w:rPr>
          <w:rFonts w:ascii="Times New Roman" w:hAnsi="Times New Roman" w:cs="Times New Roman"/>
          <w:color w:val="808080" w:themeColor="background1" w:themeShade="80"/>
          <w:kern w:val="0"/>
          <w:sz w:val="24"/>
          <w:szCs w:val="24"/>
        </w:rPr>
        <w:t xml:space="preserve">– </w:t>
      </w: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解决这个问题的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  <w:t>主要</w:t>
      </w: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实践者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eastAsia="zh-CN"/>
        </w:rPr>
        <w:t>（</w:t>
      </w: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们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eastAsia="zh-CN"/>
        </w:rPr>
        <w:t>）</w:t>
      </w: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是谁?</w:t>
      </w:r>
    </w:p>
    <w:p w14:paraId="6C4BC37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480" w:firstLineChars="200"/>
        <w:jc w:val="left"/>
        <w:textAlignment w:val="auto"/>
        <w:rPr>
          <w:color w:val="808080" w:themeColor="background1" w:themeShade="80"/>
          <w:sz w:val="24"/>
          <w:szCs w:val="24"/>
        </w:rPr>
      </w:pP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预算/时间范围 – 您大约需要多少资助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eastAsia="zh-CN"/>
        </w:rPr>
        <w:t>？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  <w:t>（</w:t>
      </w:r>
      <w:r>
        <w:rPr>
          <w:rFonts w:hint="eastAsia" w:ascii="Times Roman" w:hAnsi="Times Roman" w:cs="Times Roman"/>
          <w:b/>
          <w:bCs/>
          <w:color w:val="808080" w:themeColor="background1" w:themeShade="80"/>
          <w:kern w:val="0"/>
          <w:sz w:val="24"/>
          <w:szCs w:val="24"/>
        </w:rPr>
        <w:t>应尽可能准确，</w:t>
      </w:r>
      <w:r>
        <w:rPr>
          <w:rFonts w:ascii="Times Roman" w:hAnsi="Times Roman" w:cs="Times Roman"/>
          <w:b/>
          <w:bCs/>
          <w:color w:val="808080" w:themeColor="background1" w:themeShade="80"/>
          <w:kern w:val="0"/>
          <w:sz w:val="24"/>
          <w:szCs w:val="24"/>
        </w:rPr>
        <w:t>如果项目能顺利进入第三轮，三轮的预算需保持一致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</w:rPr>
        <w:t>）</w:t>
      </w:r>
      <w:r>
        <w:rPr>
          <w:rFonts w:ascii="Times Roman" w:hAnsi="Times Roman" w:cs="Times Roman"/>
          <w:color w:val="808080" w:themeColor="background1" w:themeShade="80"/>
          <w:kern w:val="0"/>
          <w:sz w:val="24"/>
          <w:szCs w:val="24"/>
        </w:rPr>
        <w:t>项目执行时间范围</w:t>
      </w:r>
      <w:r>
        <w:rPr>
          <w:rFonts w:hint="eastAsia" w:ascii="Times Roman" w:hAnsi="Times Roman" w:cs="Times Roman"/>
          <w:color w:val="808080" w:themeColor="background1" w:themeShade="80"/>
          <w:kern w:val="0"/>
          <w:sz w:val="24"/>
          <w:szCs w:val="24"/>
          <w:lang w:eastAsia="zh-CN"/>
        </w:rPr>
        <w:t>？</w:t>
      </w:r>
    </w:p>
    <w:p w14:paraId="3378E7AD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left"/>
        <w:textAlignment w:val="auto"/>
        <w:rPr>
          <w:rFonts w:hint="eastAsia"/>
          <w:color w:val="808080" w:themeColor="background1" w:themeShade="80"/>
          <w:sz w:val="24"/>
          <w:szCs w:val="24"/>
          <w:lang w:val="en-US" w:eastAsia="zh-CN"/>
        </w:rPr>
      </w:pPr>
    </w:p>
    <w:p w14:paraId="3F4B36B9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left"/>
        <w:textAlignment w:val="auto"/>
        <w:rPr>
          <w:rFonts w:hint="default" w:eastAsiaTheme="minorEastAsia"/>
          <w:color w:val="808080" w:themeColor="background1" w:themeShade="80"/>
          <w:sz w:val="24"/>
          <w:szCs w:val="24"/>
          <w:lang w:val="en-US" w:eastAsia="zh-CN"/>
        </w:rPr>
      </w:pPr>
      <w:r>
        <w:rPr>
          <w:rFonts w:hint="eastAsia"/>
          <w:color w:val="808080" w:themeColor="background1" w:themeShade="80"/>
          <w:sz w:val="24"/>
          <w:szCs w:val="24"/>
          <w:lang w:val="en-US" w:eastAsia="zh-CN"/>
        </w:rPr>
        <w:t>*注：撰写申请概要时应将以上问题整合回答，本段文字提交时可删去。</w:t>
      </w:r>
      <w:bookmarkStart w:id="0" w:name="_GoBack"/>
      <w:bookmarkEnd w:id="0"/>
    </w:p>
    <w:p w14:paraId="28E491E1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Times Roman" w:hAnsi="Times Roman" w:cs="Times Roman"/>
          <w:color w:val="000000"/>
          <w:kern w:val="0"/>
          <w:sz w:val="24"/>
          <w:szCs w:val="24"/>
          <w:lang w:eastAsia="zh-CN"/>
        </w:rPr>
      </w:pPr>
    </w:p>
    <w:p w14:paraId="649A6FC6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Times Roman" w:hAnsi="Times Roman" w:cs="Times Roman"/>
          <w:color w:val="000000"/>
          <w:kern w:val="0"/>
          <w:sz w:val="24"/>
          <w:szCs w:val="24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Roman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思源宋体 CN">
    <w:panose1 w:val="02020700000000000000"/>
    <w:charset w:val="86"/>
    <w:family w:val="auto"/>
    <w:pitch w:val="default"/>
    <w:sig w:usb0="20000083" w:usb1="2ADF3C10" w:usb2="00000016" w:usb3="00000000" w:csb0="60060107" w:csb1="00000000"/>
  </w:font>
  <w:font w:name="方正宋刻本秀楷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1F066"/>
    <w:multiLevelType w:val="singleLevel"/>
    <w:tmpl w:val="30D1F0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MTE3NWU1Y2U1OGM4ODM3MzFjZGMxZTFhYzQyMzcifQ=="/>
    <w:docVar w:name="KSO_WPS_MARK_KEY" w:val="a705da16-d3d5-4a08-a0fc-8db43c7219cf"/>
  </w:docVars>
  <w:rsids>
    <w:rsidRoot w:val="00013E1E"/>
    <w:rsid w:val="00013E1E"/>
    <w:rsid w:val="00057651"/>
    <w:rsid w:val="003D348B"/>
    <w:rsid w:val="003D3CBE"/>
    <w:rsid w:val="004D595C"/>
    <w:rsid w:val="006C72B5"/>
    <w:rsid w:val="00753409"/>
    <w:rsid w:val="00835800"/>
    <w:rsid w:val="00A96564"/>
    <w:rsid w:val="00B21E56"/>
    <w:rsid w:val="00B31735"/>
    <w:rsid w:val="00C9550A"/>
    <w:rsid w:val="00DA578A"/>
    <w:rsid w:val="00E24B79"/>
    <w:rsid w:val="00F263F1"/>
    <w:rsid w:val="191A09DF"/>
    <w:rsid w:val="1CE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201</Words>
  <Characters>205</Characters>
  <Lines>5</Lines>
  <Paragraphs>2</Paragraphs>
  <TotalTime>37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2021-03-15T05:47:00Z</dcterms:created>
  <dc:creator>Jie Yu</dc:creator>
  <cp:lastModifiedBy>王懿</cp:lastModifiedBy>
  <dcterms:modified xsi:type="dcterms:W3CDTF">2025-02-25T06:37:06Z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B5D8D53EA40A40CFAED301F4A813952C_13</vt:lpwstr>
  </property>
  <property fmtid="{D5CDD505-2E9C-101B-9397-08002B2CF9AE}" pid="4" name="KSOTemplateDocerSaveRecord">
    <vt:lpwstr>eyJoZGlkIjoiNTAyMTE3NWU1Y2U1OGM4ODM3MzFjZGMxZTFhYzQyMzciLCJ1c2VySWQiOiIyNTA5MzI0NjMifQ==</vt:lpwstr>
  </property>
</Properties>
</file>